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FC" w:rsidRDefault="00D165FC" w:rsidP="00D165FC">
      <w:pPr>
        <w:pStyle w:val="1"/>
      </w:pPr>
      <w:r>
        <w:t>Что мы можем в рам</w:t>
      </w:r>
      <w:r>
        <w:t xml:space="preserve">ках </w:t>
      </w:r>
      <w:r>
        <w:t>направления предложить?</w:t>
      </w:r>
    </w:p>
    <w:p w:rsidR="00D165FC" w:rsidRDefault="00D165FC" w:rsidP="00D165F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>  Создание посадочных страниц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Л</w:t>
      </w:r>
      <w:r>
        <w:rPr>
          <w:rFonts w:ascii="Arial" w:hAnsi="Arial" w:cs="Arial"/>
          <w:color w:val="000000"/>
          <w:sz w:val="22"/>
          <w:szCs w:val="22"/>
        </w:rPr>
        <w:t>ендингов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D165FC" w:rsidRDefault="00D165FC" w:rsidP="00D165F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2.  Создание и сопровождение сайто</w:t>
      </w:r>
      <w:r w:rsidR="008459D4">
        <w:rPr>
          <w:rFonts w:ascii="Arial" w:hAnsi="Arial" w:cs="Arial"/>
          <w:color w:val="000000"/>
          <w:sz w:val="22"/>
          <w:szCs w:val="22"/>
        </w:rPr>
        <w:t>в, в том числе мобильные версии</w:t>
      </w:r>
    </w:p>
    <w:p w:rsidR="00D165FC" w:rsidRDefault="00D165FC" w:rsidP="00D165F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3.  Доработка и сопровождение сайтов (исправление ошибок на сайте)</w:t>
      </w:r>
    </w:p>
    <w:p w:rsidR="00D165FC" w:rsidRDefault="00D165FC" w:rsidP="00D165F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4.  Создание интернет-магазинов</w:t>
      </w:r>
    </w:p>
    <w:p w:rsidR="00D165FC" w:rsidRDefault="00D165FC" w:rsidP="00D165F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5.  Создание баннеров и постеров</w:t>
      </w:r>
    </w:p>
    <w:p w:rsidR="00D165FC" w:rsidRDefault="00D165FC" w:rsidP="00D165F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  Автоматизация работы с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Microsoft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Office</w:t>
      </w:r>
      <w:proofErr w:type="spellEnd"/>
    </w:p>
    <w:p w:rsidR="00D165FC" w:rsidRDefault="00D165FC" w:rsidP="00D165FC">
      <w:pPr>
        <w:pStyle w:val="a3"/>
        <w:numPr>
          <w:ilvl w:val="0"/>
          <w:numId w:val="1"/>
        </w:numPr>
        <w:spacing w:before="24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написание скриптов для автоматизации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Microsoft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Office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(автоматические отчеты, конвертирование данных и т.д.)</w:t>
      </w:r>
    </w:p>
    <w:p w:rsidR="00D165FC" w:rsidRDefault="00D165FC" w:rsidP="00D165FC">
      <w:pPr>
        <w:pStyle w:val="a3"/>
        <w:numPr>
          <w:ilvl w:val="0"/>
          <w:numId w:val="1"/>
        </w:numPr>
        <w:spacing w:before="0" w:beforeAutospacing="0" w:after="240" w:afterAutospacing="0"/>
        <w:ind w:left="9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консультации по работе с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Word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Excel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PowerPoint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Outlook</w:t>
      </w:r>
      <w:proofErr w:type="spellEnd"/>
    </w:p>
    <w:p w:rsidR="00D165FC" w:rsidRDefault="00D165FC" w:rsidP="00D165F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 Автоматизация работы с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google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-документами:</w:t>
      </w:r>
    </w:p>
    <w:p w:rsidR="00D165FC" w:rsidRDefault="00D165FC" w:rsidP="00D165FC">
      <w:pPr>
        <w:pStyle w:val="a3"/>
        <w:numPr>
          <w:ilvl w:val="0"/>
          <w:numId w:val="2"/>
        </w:numPr>
        <w:spacing w:before="24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настройка аккаунта (в том числе корпоративного) и сервисов</w:t>
      </w:r>
    </w:p>
    <w:p w:rsidR="00D165FC" w:rsidRDefault="00D165FC" w:rsidP="00D165FC">
      <w:pPr>
        <w:pStyle w:val="a3"/>
        <w:numPr>
          <w:ilvl w:val="0"/>
          <w:numId w:val="2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реализация логики совместной работы с онлайн-документами</w:t>
      </w:r>
    </w:p>
    <w:p w:rsidR="00D165FC" w:rsidRDefault="00D165FC" w:rsidP="00D165FC">
      <w:pPr>
        <w:pStyle w:val="a3"/>
        <w:numPr>
          <w:ilvl w:val="0"/>
          <w:numId w:val="2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написание скриптов для автоматизации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google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-документов, запуск процессов по расписанию</w:t>
      </w:r>
    </w:p>
    <w:p w:rsidR="00D165FC" w:rsidRDefault="00D165FC" w:rsidP="00D165FC">
      <w:pPr>
        <w:pStyle w:val="a3"/>
        <w:numPr>
          <w:ilvl w:val="0"/>
          <w:numId w:val="2"/>
        </w:numPr>
        <w:spacing w:before="0" w:beforeAutospacing="0" w:after="240" w:afterAutospacing="0"/>
        <w:ind w:left="9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любые консультации по работе с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google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-сервисами</w:t>
      </w:r>
    </w:p>
    <w:p w:rsidR="00D165FC" w:rsidRDefault="00D165FC" w:rsidP="00D165F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 Программирование и создание других сервисов: калькуляторы, онлайн-конструкторы, веб-службы,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десктопные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скрипты, программы и т.д. для любых бизнес-задач на заказ.</w:t>
      </w:r>
    </w:p>
    <w:p w:rsidR="00D165FC" w:rsidRDefault="00D165FC" w:rsidP="00D165F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9. Консультации по вышеизложенным вопросам</w:t>
      </w:r>
    </w:p>
    <w:p w:rsidR="00D165FC" w:rsidRDefault="00D165FC" w:rsidP="00D165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 Помощь в наполнении сайта правовым содержимым: разработка, составление, размещение Пользовательских соглашений, Оферты, Политики конфиденциальности и т.д.</w:t>
      </w:r>
    </w:p>
    <w:p w:rsidR="006C6C60" w:rsidRDefault="006C6C60" w:rsidP="006C6C60">
      <w:pPr>
        <w:pStyle w:val="1"/>
      </w:pPr>
      <w:bookmarkStart w:id="0" w:name="_GoBack"/>
      <w:bookmarkEnd w:id="0"/>
    </w:p>
    <w:p w:rsidR="006C6C60" w:rsidRPr="006C6C60" w:rsidRDefault="006C6C60" w:rsidP="006C6C60">
      <w:pPr>
        <w:pStyle w:val="1"/>
        <w:rPr>
          <w:rStyle w:val="a6"/>
          <w:b/>
          <w:u w:val="single"/>
        </w:rPr>
      </w:pPr>
      <w:r w:rsidRPr="006C6C60">
        <w:rPr>
          <w:rStyle w:val="a6"/>
          <w:b/>
          <w:u w:val="single"/>
        </w:rPr>
        <w:t xml:space="preserve">Наши контакты: </w:t>
      </w:r>
    </w:p>
    <w:p w:rsidR="006C6C60" w:rsidRDefault="006C6C60" w:rsidP="006C6C60"/>
    <w:p w:rsidR="006C6C60" w:rsidRDefault="006C6C60" w:rsidP="006C6C60">
      <w:pPr>
        <w:rPr>
          <w:sz w:val="36"/>
          <w:szCs w:val="36"/>
        </w:rPr>
      </w:pPr>
      <w:r>
        <w:rPr>
          <w:sz w:val="36"/>
          <w:szCs w:val="36"/>
        </w:rPr>
        <w:t>Телефон: +7(495)-108-79-49</w:t>
      </w:r>
    </w:p>
    <w:p w:rsidR="006C6C60" w:rsidRDefault="006C6C60" w:rsidP="006C6C60">
      <w:pPr>
        <w:rPr>
          <w:sz w:val="36"/>
          <w:szCs w:val="36"/>
        </w:rPr>
      </w:pPr>
      <w:r>
        <w:rPr>
          <w:sz w:val="36"/>
          <w:szCs w:val="36"/>
        </w:rPr>
        <w:t xml:space="preserve">Личный телефон генерального директора: +7 (926)-952-39-34 (+ </w:t>
      </w:r>
      <w:r>
        <w:rPr>
          <w:sz w:val="36"/>
          <w:szCs w:val="36"/>
          <w:lang w:val="en-US"/>
        </w:rPr>
        <w:t>WhatsApp</w:t>
      </w:r>
      <w:r>
        <w:rPr>
          <w:sz w:val="36"/>
          <w:szCs w:val="36"/>
        </w:rPr>
        <w:t>)</w:t>
      </w:r>
      <w:r w:rsidRPr="006C6C60">
        <w:rPr>
          <w:sz w:val="36"/>
          <w:szCs w:val="36"/>
        </w:rPr>
        <w:t xml:space="preserve"> </w:t>
      </w:r>
    </w:p>
    <w:p w:rsidR="006C6C60" w:rsidRPr="006C6C60" w:rsidRDefault="006C6C60" w:rsidP="006C6C60">
      <w:pPr>
        <w:rPr>
          <w:sz w:val="36"/>
          <w:szCs w:val="36"/>
        </w:rPr>
      </w:pPr>
      <w:r>
        <w:rPr>
          <w:sz w:val="36"/>
          <w:szCs w:val="36"/>
        </w:rPr>
        <w:t xml:space="preserve">Почта: </w:t>
      </w:r>
      <w:hyperlink r:id="rId5" w:history="1">
        <w:r w:rsidRPr="009D2020">
          <w:rPr>
            <w:rStyle w:val="a5"/>
            <w:sz w:val="36"/>
            <w:szCs w:val="36"/>
            <w:lang w:val="en-US"/>
          </w:rPr>
          <w:t>info</w:t>
        </w:r>
        <w:r w:rsidRPr="006C6C60">
          <w:rPr>
            <w:rStyle w:val="a5"/>
            <w:sz w:val="36"/>
            <w:szCs w:val="36"/>
          </w:rPr>
          <w:t>@</w:t>
        </w:r>
        <w:proofErr w:type="spellStart"/>
        <w:r w:rsidRPr="009D2020">
          <w:rPr>
            <w:rStyle w:val="a5"/>
            <w:sz w:val="36"/>
            <w:szCs w:val="36"/>
            <w:lang w:val="en-US"/>
          </w:rPr>
          <w:t>taxanalytics</w:t>
        </w:r>
        <w:proofErr w:type="spellEnd"/>
        <w:r w:rsidRPr="006C6C60">
          <w:rPr>
            <w:rStyle w:val="a5"/>
            <w:sz w:val="36"/>
            <w:szCs w:val="36"/>
          </w:rPr>
          <w:t>.</w:t>
        </w:r>
        <w:proofErr w:type="spellStart"/>
        <w:r w:rsidRPr="009D2020">
          <w:rPr>
            <w:rStyle w:val="a5"/>
            <w:sz w:val="36"/>
            <w:szCs w:val="36"/>
            <w:lang w:val="en-US"/>
          </w:rPr>
          <w:t>ru</w:t>
        </w:r>
        <w:proofErr w:type="spellEnd"/>
      </w:hyperlink>
      <w:r w:rsidRPr="006C6C60">
        <w:rPr>
          <w:sz w:val="36"/>
          <w:szCs w:val="36"/>
        </w:rPr>
        <w:t xml:space="preserve"> </w:t>
      </w:r>
    </w:p>
    <w:p w:rsidR="006C6C60" w:rsidRPr="006C6C60" w:rsidRDefault="006C6C60" w:rsidP="006C6C60">
      <w:pPr>
        <w:rPr>
          <w:sz w:val="36"/>
          <w:szCs w:val="36"/>
        </w:rPr>
      </w:pPr>
      <w:r>
        <w:rPr>
          <w:sz w:val="36"/>
          <w:szCs w:val="36"/>
        </w:rPr>
        <w:t xml:space="preserve">Адрес: г. Москва, Волоколамское ш., дом 2, 1 этаж здания «Институт </w:t>
      </w:r>
      <w:proofErr w:type="spellStart"/>
      <w:r>
        <w:rPr>
          <w:sz w:val="36"/>
          <w:szCs w:val="36"/>
        </w:rPr>
        <w:t>Гидропроект</w:t>
      </w:r>
      <w:proofErr w:type="spellEnd"/>
      <w:r>
        <w:rPr>
          <w:sz w:val="36"/>
          <w:szCs w:val="36"/>
        </w:rPr>
        <w:t xml:space="preserve">» (метро Сокол). </w:t>
      </w:r>
    </w:p>
    <w:p w:rsidR="006C6C60" w:rsidRPr="006C6C60" w:rsidRDefault="006C6C60" w:rsidP="006C6C60">
      <w:pPr>
        <w:rPr>
          <w:sz w:val="36"/>
          <w:szCs w:val="36"/>
        </w:rPr>
      </w:pPr>
    </w:p>
    <w:p w:rsidR="00D165FC" w:rsidRDefault="00D165FC" w:rsidP="00D165FC">
      <w:pPr>
        <w:pStyle w:val="a4"/>
        <w:ind w:left="1440"/>
        <w:rPr>
          <w:rFonts w:ascii="Arial" w:hAnsi="Arial" w:cs="Arial"/>
          <w:color w:val="222222"/>
          <w:shd w:val="clear" w:color="auto" w:fill="FFFFFF"/>
        </w:rPr>
      </w:pPr>
    </w:p>
    <w:p w:rsidR="00002F30" w:rsidRDefault="00002F30"/>
    <w:sectPr w:rsidR="0000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317A"/>
    <w:multiLevelType w:val="multilevel"/>
    <w:tmpl w:val="BCDC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35E54"/>
    <w:multiLevelType w:val="multilevel"/>
    <w:tmpl w:val="335C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EB"/>
    <w:rsid w:val="00002F30"/>
    <w:rsid w:val="00590AEB"/>
    <w:rsid w:val="006C6C60"/>
    <w:rsid w:val="008459D4"/>
    <w:rsid w:val="00D1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E14F"/>
  <w15:chartTrackingRefBased/>
  <w15:docId w15:val="{45D8DE5E-CB11-4D58-8EF4-AA52148D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FC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165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5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65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65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6C6C60"/>
    <w:rPr>
      <w:color w:val="0563C1" w:themeColor="hyperlink"/>
      <w:u w:val="single"/>
    </w:rPr>
  </w:style>
  <w:style w:type="character" w:styleId="a6">
    <w:name w:val="Subtle Emphasis"/>
    <w:basedOn w:val="a0"/>
    <w:uiPriority w:val="19"/>
    <w:qFormat/>
    <w:rsid w:val="006C6C6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axanalytic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2020-08-13T18:41:00Z</dcterms:created>
  <dcterms:modified xsi:type="dcterms:W3CDTF">2020-08-13T18:47:00Z</dcterms:modified>
</cp:coreProperties>
</file>